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BC" w:rsidRDefault="003779BC" w:rsidP="003779BC">
      <w:pPr>
        <w:jc w:val="center"/>
        <w:rPr>
          <w:sz w:val="40"/>
          <w:szCs w:val="40"/>
        </w:rPr>
      </w:pPr>
      <w:r>
        <w:rPr>
          <w:sz w:val="40"/>
          <w:szCs w:val="40"/>
        </w:rPr>
        <w:t>Things we emphasize in our classrooms:</w:t>
      </w:r>
    </w:p>
    <w:p w:rsidR="003779BC" w:rsidRDefault="003779BC" w:rsidP="003779B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to handle instruments and manage the environment</w:t>
      </w:r>
    </w:p>
    <w:p w:rsidR="003779BC" w:rsidRDefault="003779BC" w:rsidP="003779B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Key phrases to know: echo, practice, listen</w:t>
      </w:r>
    </w:p>
    <w:p w:rsidR="003779BC" w:rsidRDefault="003779BC" w:rsidP="003779B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Vocabulary: frets, chords, progression, strum</w:t>
      </w:r>
    </w:p>
    <w:p w:rsidR="003779BC" w:rsidRDefault="003779BC" w:rsidP="003779B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importance of not trying to tune the instrument if you don’t know how</w:t>
      </w:r>
    </w:p>
    <w:p w:rsidR="003779BC" w:rsidRDefault="003779BC" w:rsidP="003779B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Every student has their own numbered instrument</w:t>
      </w:r>
    </w:p>
    <w:p w:rsidR="003779BC" w:rsidRDefault="003779BC" w:rsidP="003779B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“It may not be perfect today”</w:t>
      </w:r>
    </w:p>
    <w:p w:rsidR="003779BC" w:rsidRDefault="003779BC" w:rsidP="003779BC">
      <w:pPr>
        <w:pStyle w:val="ListParagraph"/>
        <w:rPr>
          <w:sz w:val="32"/>
          <w:szCs w:val="32"/>
        </w:rPr>
      </w:pPr>
    </w:p>
    <w:p w:rsidR="003779BC" w:rsidRDefault="003779BC" w:rsidP="003779BC">
      <w:pPr>
        <w:pStyle w:val="ListParagraph"/>
        <w:rPr>
          <w:sz w:val="32"/>
          <w:szCs w:val="32"/>
        </w:rPr>
      </w:pPr>
    </w:p>
    <w:p w:rsidR="003779BC" w:rsidRPr="003779BC" w:rsidRDefault="003779BC" w:rsidP="003779BC">
      <w:pPr>
        <w:pStyle w:val="ListParagraph"/>
        <w:rPr>
          <w:sz w:val="32"/>
          <w:szCs w:val="32"/>
        </w:rPr>
      </w:pPr>
    </w:p>
    <w:sectPr w:rsidR="003779BC" w:rsidRPr="003779BC" w:rsidSect="00E1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8A4"/>
    <w:multiLevelType w:val="hybridMultilevel"/>
    <w:tmpl w:val="079E74F2"/>
    <w:lvl w:ilvl="0" w:tplc="8F568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6F81"/>
    <w:multiLevelType w:val="hybridMultilevel"/>
    <w:tmpl w:val="930846D6"/>
    <w:lvl w:ilvl="0" w:tplc="85406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779BC"/>
    <w:rsid w:val="003779BC"/>
    <w:rsid w:val="004754BC"/>
    <w:rsid w:val="00E1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Delhi Central School District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kcollison</dc:creator>
  <cp:lastModifiedBy>kcollison</cp:lastModifiedBy>
  <cp:revision>2</cp:revision>
  <dcterms:created xsi:type="dcterms:W3CDTF">2016-03-03T15:35:00Z</dcterms:created>
  <dcterms:modified xsi:type="dcterms:W3CDTF">2016-03-03T15:35:00Z</dcterms:modified>
</cp:coreProperties>
</file>