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C7" w:rsidRDefault="00693CD4" w:rsidP="00693CD4">
      <w:pPr>
        <w:jc w:val="center"/>
        <w:rPr>
          <w:sz w:val="56"/>
          <w:szCs w:val="56"/>
        </w:rPr>
      </w:pPr>
      <w:r>
        <w:rPr>
          <w:sz w:val="56"/>
          <w:szCs w:val="56"/>
        </w:rPr>
        <w:t>Switching chords can be tricky</w:t>
      </w:r>
    </w:p>
    <w:p w:rsidR="00693CD4" w:rsidRDefault="00693CD4" w:rsidP="00693CD4">
      <w:pPr>
        <w:jc w:val="center"/>
        <w:rPr>
          <w:sz w:val="56"/>
          <w:szCs w:val="56"/>
        </w:rPr>
      </w:pPr>
      <w:r>
        <w:rPr>
          <w:sz w:val="56"/>
          <w:szCs w:val="56"/>
        </w:rPr>
        <w:t>Pick the chords you want to change to and from for a “mad minute”</w:t>
      </w:r>
    </w:p>
    <w:p w:rsidR="00693CD4" w:rsidRPr="00693CD4" w:rsidRDefault="00693CD4" w:rsidP="00693CD4">
      <w:pPr>
        <w:jc w:val="center"/>
        <w:rPr>
          <w:sz w:val="56"/>
          <w:szCs w:val="56"/>
        </w:rPr>
      </w:pPr>
      <w:r w:rsidRPr="00693CD4">
        <w:rPr>
          <w:sz w:val="56"/>
          <w:szCs w:val="56"/>
        </w:rPr>
        <w:drawing>
          <wp:inline distT="0" distB="0" distL="0" distR="0">
            <wp:extent cx="5943600" cy="1694815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7.pn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481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693CD4" w:rsidRPr="00693CD4" w:rsidSect="0042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93CD4"/>
    <w:rsid w:val="004263C7"/>
    <w:rsid w:val="006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Delhi Central School District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kcollison</dc:creator>
  <cp:lastModifiedBy>kcollison</cp:lastModifiedBy>
  <cp:revision>1</cp:revision>
  <dcterms:created xsi:type="dcterms:W3CDTF">2016-03-03T19:44:00Z</dcterms:created>
  <dcterms:modified xsi:type="dcterms:W3CDTF">2016-03-03T19:44:00Z</dcterms:modified>
</cp:coreProperties>
</file>